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2BC3" w14:textId="3018850D" w:rsidR="00F06BB0" w:rsidRPr="00F06BB0" w:rsidRDefault="00FD767F" w:rsidP="00F06BB0">
      <w:pPr>
        <w:jc w:val="center"/>
        <w:rPr>
          <w:rFonts w:ascii="Calibri" w:hAnsi="Calibri" w:cs="Calibri"/>
          <w:sz w:val="28"/>
          <w:szCs w:val="28"/>
        </w:rPr>
      </w:pPr>
      <w:r>
        <w:rPr>
          <w:rFonts w:ascii="Calibri" w:hAnsi="Calibri" w:cs="Calibri"/>
          <w:b/>
          <w:noProof/>
          <w:sz w:val="28"/>
          <w:szCs w:val="28"/>
        </w:rPr>
        <w:drawing>
          <wp:inline distT="0" distB="0" distL="0" distR="0" wp14:anchorId="546B6C34" wp14:editId="5F00786B">
            <wp:extent cx="1181100" cy="11525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p>
    <w:p w14:paraId="3E44C47C" w14:textId="77777777" w:rsidR="00F06BB0" w:rsidRPr="00F06BB0" w:rsidRDefault="00F06BB0" w:rsidP="00F06BB0">
      <w:pPr>
        <w:rPr>
          <w:rFonts w:ascii="Calibri" w:hAnsi="Calibri" w:cs="Calibri"/>
          <w:sz w:val="28"/>
          <w:szCs w:val="28"/>
        </w:rPr>
      </w:pPr>
    </w:p>
    <w:p w14:paraId="6F32B16B" w14:textId="77777777" w:rsidR="00F06BB0" w:rsidRPr="00F06BB0" w:rsidRDefault="00F06BB0" w:rsidP="00F06BB0">
      <w:pPr>
        <w:jc w:val="center"/>
        <w:rPr>
          <w:rFonts w:ascii="Cambria" w:hAnsi="Cambria" w:cs="Calibri Light"/>
          <w:bCs/>
          <w:color w:val="7F7F7F"/>
          <w:sz w:val="28"/>
          <w:szCs w:val="28"/>
        </w:rPr>
      </w:pPr>
      <w:r>
        <w:rPr>
          <w:rFonts w:ascii="Quelity DEMO" w:hAnsi="Quelity DEMO" w:cs="Calibri Light"/>
          <w:bCs/>
          <w:color w:val="7F7F7F"/>
          <w:sz w:val="28"/>
          <w:szCs w:val="28"/>
        </w:rPr>
        <w:t>Executive Board</w:t>
      </w:r>
      <w:r w:rsidRPr="00F06BB0">
        <w:rPr>
          <w:rFonts w:ascii="Quelity DEMO" w:hAnsi="Quelity DEMO" w:cs="Calibri Light"/>
          <w:bCs/>
          <w:color w:val="7F7F7F"/>
          <w:sz w:val="28"/>
          <w:szCs w:val="28"/>
        </w:rPr>
        <w:t xml:space="preserve"> Meeting </w:t>
      </w:r>
      <w:r w:rsidR="000E12AE">
        <w:rPr>
          <w:rFonts w:ascii="Quelity DEMO" w:hAnsi="Quelity DEMO" w:cs="Calibri Light"/>
          <w:bCs/>
          <w:color w:val="7F7F7F"/>
          <w:sz w:val="28"/>
          <w:szCs w:val="28"/>
        </w:rPr>
        <w:t xml:space="preserve">June </w:t>
      </w:r>
      <w:r w:rsidR="000100EE">
        <w:rPr>
          <w:rFonts w:ascii="Quelity DEMO" w:hAnsi="Quelity DEMO" w:cs="Calibri Light"/>
          <w:bCs/>
          <w:color w:val="7F7F7F"/>
          <w:sz w:val="28"/>
          <w:szCs w:val="28"/>
        </w:rPr>
        <w:t>1</w:t>
      </w:r>
      <w:r w:rsidR="00E22306">
        <w:rPr>
          <w:rFonts w:ascii="Quelity DEMO" w:hAnsi="Quelity DEMO" w:cs="Calibri Light"/>
          <w:bCs/>
          <w:color w:val="7F7F7F"/>
          <w:sz w:val="28"/>
          <w:szCs w:val="28"/>
        </w:rPr>
        <w:t>7</w:t>
      </w:r>
      <w:r w:rsidRPr="00F06BB0">
        <w:rPr>
          <w:rFonts w:ascii="Cambria" w:hAnsi="Cambria" w:cs="Calibri Light"/>
          <w:bCs/>
          <w:color w:val="7F7F7F"/>
          <w:sz w:val="28"/>
          <w:szCs w:val="28"/>
        </w:rPr>
        <w:t xml:space="preserve">, </w:t>
      </w:r>
      <w:r w:rsidRPr="00F06BB0">
        <w:rPr>
          <w:rFonts w:ascii="Quelity DEMO" w:hAnsi="Quelity DEMO" w:cs="Calibri Light"/>
          <w:bCs/>
          <w:color w:val="7F7F7F"/>
          <w:sz w:val="28"/>
          <w:szCs w:val="28"/>
        </w:rPr>
        <w:t>202</w:t>
      </w:r>
      <w:r w:rsidR="000100EE">
        <w:rPr>
          <w:rFonts w:ascii="Quelity DEMO" w:hAnsi="Quelity DEMO" w:cs="Calibri Light"/>
          <w:bCs/>
          <w:color w:val="7F7F7F"/>
          <w:sz w:val="28"/>
          <w:szCs w:val="28"/>
        </w:rPr>
        <w:t>6</w:t>
      </w:r>
    </w:p>
    <w:p w14:paraId="06CD570D" w14:textId="77777777" w:rsidR="00F06BB0" w:rsidRPr="00F06BB0" w:rsidRDefault="00F06BB0" w:rsidP="00F06BB0">
      <w:pPr>
        <w:jc w:val="center"/>
        <w:rPr>
          <w:rFonts w:ascii="Cambria" w:hAnsi="Cambria" w:cs="Calibri Light"/>
          <w:b/>
          <w:color w:val="7F7F7F"/>
          <w:sz w:val="28"/>
          <w:szCs w:val="28"/>
        </w:rPr>
      </w:pPr>
      <w:r>
        <w:rPr>
          <w:rFonts w:ascii="Cambria" w:hAnsi="Cambria" w:cs="Calibri Light"/>
          <w:b/>
          <w:color w:val="7F7F7F"/>
          <w:sz w:val="28"/>
          <w:szCs w:val="28"/>
        </w:rPr>
        <w:t>Annual Report 202</w:t>
      </w:r>
      <w:r w:rsidR="000100EE">
        <w:rPr>
          <w:rFonts w:ascii="Cambria" w:hAnsi="Cambria" w:cs="Calibri Light"/>
          <w:b/>
          <w:color w:val="7F7F7F"/>
          <w:sz w:val="28"/>
          <w:szCs w:val="28"/>
        </w:rPr>
        <w:t>5</w:t>
      </w:r>
      <w:r>
        <w:rPr>
          <w:rFonts w:ascii="Cambria" w:hAnsi="Cambria" w:cs="Calibri Light"/>
          <w:b/>
          <w:color w:val="7F7F7F"/>
          <w:sz w:val="28"/>
          <w:szCs w:val="28"/>
        </w:rPr>
        <w:t xml:space="preserve"> - 202</w:t>
      </w:r>
      <w:r w:rsidR="000100EE">
        <w:rPr>
          <w:rFonts w:ascii="Cambria" w:hAnsi="Cambria" w:cs="Calibri Light"/>
          <w:b/>
          <w:color w:val="7F7F7F"/>
          <w:sz w:val="28"/>
          <w:szCs w:val="28"/>
        </w:rPr>
        <w:t>6</w:t>
      </w:r>
    </w:p>
    <w:p w14:paraId="0E9146E5" w14:textId="77777777" w:rsidR="00F06BB0" w:rsidRPr="00F06BB0" w:rsidRDefault="00F06BB0" w:rsidP="00F06BB0">
      <w:pPr>
        <w:jc w:val="center"/>
        <w:rPr>
          <w:rFonts w:ascii="Quelity DEMO" w:hAnsi="Quelity DEMO" w:cs="Calibri Light"/>
          <w:bCs/>
          <w:color w:val="0070C0"/>
          <w:sz w:val="28"/>
          <w:szCs w:val="28"/>
        </w:rPr>
      </w:pPr>
      <w:r w:rsidRPr="00F06BB0">
        <w:rPr>
          <w:rFonts w:ascii="Quelity DEMO" w:hAnsi="Quelity DEMO" w:cs="Calibri Light"/>
          <w:bCs/>
          <w:color w:val="0070C0"/>
          <w:sz w:val="28"/>
          <w:szCs w:val="28"/>
        </w:rPr>
        <w:t>Outreach</w:t>
      </w:r>
      <w:r w:rsidR="00E22306">
        <w:rPr>
          <w:rFonts w:ascii="Quelity DEMO" w:hAnsi="Quelity DEMO" w:cs="Calibri Light"/>
          <w:bCs/>
          <w:color w:val="0070C0"/>
          <w:sz w:val="28"/>
          <w:szCs w:val="28"/>
        </w:rPr>
        <w:t xml:space="preserve"> Co-chair: </w:t>
      </w:r>
      <w:r w:rsidRPr="00F06BB0">
        <w:rPr>
          <w:rFonts w:ascii="Quelity DEMO" w:hAnsi="Quelity DEMO" w:cs="Calibri Light"/>
          <w:bCs/>
          <w:color w:val="0070C0"/>
          <w:sz w:val="28"/>
          <w:szCs w:val="28"/>
        </w:rPr>
        <w:t xml:space="preserve"> Social Media Manager</w:t>
      </w:r>
    </w:p>
    <w:p w14:paraId="7659895E" w14:textId="77777777" w:rsidR="00F06BB0" w:rsidRPr="00A8225E" w:rsidRDefault="00F06BB0" w:rsidP="00F06BB0">
      <w:pPr>
        <w:ind w:left="3600"/>
        <w:jc w:val="center"/>
        <w:rPr>
          <w:rFonts w:ascii="Calibri Light" w:hAnsi="Calibri Light" w:cs="Calibri Light"/>
          <w:b/>
          <w:color w:val="7F7F7F"/>
          <w:sz w:val="28"/>
          <w:szCs w:val="28"/>
        </w:rPr>
      </w:pPr>
    </w:p>
    <w:p w14:paraId="63F7D49B" w14:textId="77777777" w:rsidR="00FA3444" w:rsidRPr="00A8225E" w:rsidRDefault="00FA3444">
      <w:pPr>
        <w:rPr>
          <w:rFonts w:ascii="Calibri Light" w:hAnsi="Calibri Light" w:cs="Calibri Light"/>
          <w:color w:val="7F7F7F"/>
        </w:rPr>
      </w:pPr>
    </w:p>
    <w:p w14:paraId="35A42915" w14:textId="77777777" w:rsidR="004E509B" w:rsidRDefault="004E509B"/>
    <w:p w14:paraId="75C8DE3F" w14:textId="77777777" w:rsidR="00206568" w:rsidRPr="00F06BB0" w:rsidRDefault="00F06BB0" w:rsidP="00206568">
      <w:pPr>
        <w:rPr>
          <w:rFonts w:ascii="Calibri Light" w:hAnsi="Calibri Light" w:cs="Calibri Light"/>
          <w:b/>
          <w:color w:val="002060"/>
        </w:rPr>
      </w:pPr>
      <w:r>
        <w:rPr>
          <w:rFonts w:ascii="Calibri Light" w:hAnsi="Calibri Light" w:cs="Calibri Light"/>
          <w:b/>
          <w:color w:val="002060"/>
        </w:rPr>
        <w:t>Goals and Objectives</w:t>
      </w:r>
      <w:r w:rsidR="00206568" w:rsidRPr="00A8225E">
        <w:rPr>
          <w:rFonts w:ascii="Calibri Light" w:hAnsi="Calibri Light" w:cs="Calibri Light"/>
          <w:b/>
          <w:color w:val="7F7F7F"/>
        </w:rPr>
        <w:t xml:space="preserve"> </w:t>
      </w:r>
    </w:p>
    <w:p w14:paraId="36030C00" w14:textId="77777777" w:rsidR="00206568" w:rsidRPr="00A8225E" w:rsidRDefault="00206568" w:rsidP="00206568">
      <w:pPr>
        <w:rPr>
          <w:rFonts w:ascii="Calibri Light" w:hAnsi="Calibri Light" w:cs="Calibri Light"/>
        </w:rPr>
      </w:pPr>
    </w:p>
    <w:p w14:paraId="2DF0323E" w14:textId="77777777" w:rsidR="00F06BB0" w:rsidRPr="00A8225E" w:rsidRDefault="00F06BB0" w:rsidP="00F06BB0">
      <w:pPr>
        <w:numPr>
          <w:ilvl w:val="0"/>
          <w:numId w:val="1"/>
        </w:numPr>
        <w:rPr>
          <w:rFonts w:ascii="Calibri Light" w:hAnsi="Calibri Light" w:cs="Calibri Light"/>
        </w:rPr>
      </w:pPr>
      <w:r w:rsidRPr="00A8225E">
        <w:rPr>
          <w:rFonts w:ascii="Calibri Light" w:hAnsi="Calibri Light" w:cs="Calibri Light"/>
        </w:rPr>
        <w:t xml:space="preserve">To </w:t>
      </w:r>
      <w:r>
        <w:rPr>
          <w:rFonts w:ascii="Calibri Light" w:hAnsi="Calibri Light" w:cs="Calibri Light"/>
        </w:rPr>
        <w:t xml:space="preserve">bring awareness of medical librarianship particularly to student members. </w:t>
      </w:r>
    </w:p>
    <w:p w14:paraId="72C450FB" w14:textId="77777777" w:rsidR="00A0346F" w:rsidRPr="00A8225E" w:rsidRDefault="00206568" w:rsidP="00A0346F">
      <w:pPr>
        <w:numPr>
          <w:ilvl w:val="0"/>
          <w:numId w:val="1"/>
        </w:numPr>
        <w:rPr>
          <w:rFonts w:ascii="Calibri Light" w:hAnsi="Calibri Light" w:cs="Calibri Light"/>
        </w:rPr>
      </w:pPr>
      <w:r w:rsidRPr="00A8225E">
        <w:rPr>
          <w:rFonts w:ascii="Calibri Light" w:hAnsi="Calibri Light" w:cs="Calibri Light"/>
        </w:rPr>
        <w:t xml:space="preserve">To </w:t>
      </w:r>
      <w:r w:rsidR="00F06BB0">
        <w:rPr>
          <w:rFonts w:ascii="Calibri Light" w:hAnsi="Calibri Light" w:cs="Calibri Light"/>
        </w:rPr>
        <w:t xml:space="preserve">showcase events, professional development opportunities, celebrations </w:t>
      </w:r>
      <w:r w:rsidR="00742670">
        <w:rPr>
          <w:rFonts w:ascii="Calibri Light" w:hAnsi="Calibri Light" w:cs="Calibri Light"/>
        </w:rPr>
        <w:t xml:space="preserve">etc. </w:t>
      </w:r>
      <w:r w:rsidR="00F06BB0">
        <w:rPr>
          <w:rFonts w:ascii="Calibri Light" w:hAnsi="Calibri Light" w:cs="Calibri Light"/>
        </w:rPr>
        <w:t xml:space="preserve"> happening within the MDMLG community.</w:t>
      </w:r>
    </w:p>
    <w:p w14:paraId="7063B2EE" w14:textId="77777777" w:rsidR="00206568" w:rsidRPr="00F06BB0" w:rsidRDefault="00F06BB0" w:rsidP="00206568">
      <w:pPr>
        <w:numPr>
          <w:ilvl w:val="0"/>
          <w:numId w:val="1"/>
        </w:numPr>
        <w:rPr>
          <w:rFonts w:ascii="Calibri Light" w:hAnsi="Calibri Light" w:cs="Calibri Light"/>
        </w:rPr>
      </w:pPr>
      <w:r>
        <w:rPr>
          <w:rFonts w:ascii="Calibri Light" w:hAnsi="Calibri Light" w:cs="Calibri Light"/>
        </w:rPr>
        <w:t>To speak to the benefits of joining MDMLG</w:t>
      </w:r>
      <w:r w:rsidR="00330A5C">
        <w:rPr>
          <w:rFonts w:ascii="Calibri Light" w:hAnsi="Calibri Light" w:cs="Calibri Light"/>
        </w:rPr>
        <w:t>.</w:t>
      </w:r>
    </w:p>
    <w:p w14:paraId="3BD43724" w14:textId="77777777" w:rsidR="00206568" w:rsidRPr="00A8225E" w:rsidRDefault="00206568" w:rsidP="00206568">
      <w:pPr>
        <w:rPr>
          <w:rFonts w:ascii="Calibri Light" w:hAnsi="Calibri Light" w:cs="Calibri Light"/>
        </w:rPr>
      </w:pPr>
    </w:p>
    <w:p w14:paraId="57544275" w14:textId="77777777" w:rsidR="00206568" w:rsidRPr="00A8225E" w:rsidRDefault="00F06BB0" w:rsidP="00206568">
      <w:pPr>
        <w:rPr>
          <w:rFonts w:ascii="Calibri Light" w:hAnsi="Calibri Light" w:cs="Calibri Light"/>
          <w:b/>
          <w:color w:val="7F7F7F"/>
        </w:rPr>
      </w:pPr>
      <w:r>
        <w:rPr>
          <w:rFonts w:ascii="Calibri Light" w:hAnsi="Calibri Light" w:cs="Calibri Light"/>
          <w:b/>
          <w:color w:val="002060"/>
        </w:rPr>
        <w:t>Accomplishments</w:t>
      </w:r>
    </w:p>
    <w:p w14:paraId="56866F4C" w14:textId="77777777" w:rsidR="00206568" w:rsidRPr="00A8225E" w:rsidRDefault="00206568" w:rsidP="00206568">
      <w:pPr>
        <w:rPr>
          <w:rFonts w:ascii="Calibri Light" w:hAnsi="Calibri Light" w:cs="Calibri Light"/>
          <w:b/>
        </w:rPr>
      </w:pPr>
    </w:p>
    <w:p w14:paraId="7E68ACEB" w14:textId="77777777" w:rsidR="00206568" w:rsidRPr="00A8225E" w:rsidRDefault="00C42556" w:rsidP="00206568">
      <w:pPr>
        <w:rPr>
          <w:rFonts w:ascii="Calibri Light" w:hAnsi="Calibri Light" w:cs="Calibri Light"/>
        </w:rPr>
      </w:pPr>
      <w:r w:rsidRPr="00A8225E">
        <w:rPr>
          <w:rFonts w:ascii="Calibri Light" w:hAnsi="Calibri Light" w:cs="Calibri Light"/>
        </w:rPr>
        <w:t xml:space="preserve">Over the past </w:t>
      </w:r>
      <w:r w:rsidR="008B640A" w:rsidRPr="00A8225E">
        <w:rPr>
          <w:rFonts w:ascii="Calibri Light" w:hAnsi="Calibri Light" w:cs="Calibri Light"/>
        </w:rPr>
        <w:t>year,</w:t>
      </w:r>
      <w:r w:rsidR="000F14C5">
        <w:rPr>
          <w:rFonts w:ascii="Calibri Light" w:hAnsi="Calibri Light" w:cs="Calibri Light"/>
        </w:rPr>
        <w:t xml:space="preserve"> our membership has </w:t>
      </w:r>
      <w:r w:rsidR="00E22306">
        <w:rPr>
          <w:rFonts w:ascii="Calibri Light" w:hAnsi="Calibri Light" w:cs="Calibri Light"/>
        </w:rPr>
        <w:t xml:space="preserve">shown modest but steady growth. To support this momentum, I’ve highlighted our activities by sharing content from all social events and local conferences. Maintaining  an active and welcoming social media presence has helped prospective members understand our mission, and see our community in action. </w:t>
      </w:r>
      <w:r w:rsidR="000F14C5">
        <w:rPr>
          <w:rFonts w:ascii="Calibri Light" w:hAnsi="Calibri Light" w:cs="Calibri Light"/>
        </w:rPr>
        <w:t xml:space="preserve"> </w:t>
      </w:r>
    </w:p>
    <w:p w14:paraId="10BEAC4F" w14:textId="77777777" w:rsidR="00206568" w:rsidRPr="00A8225E" w:rsidRDefault="00206568" w:rsidP="00206568">
      <w:pPr>
        <w:rPr>
          <w:rFonts w:ascii="Calibri Light" w:hAnsi="Calibri Light" w:cs="Calibri Light"/>
        </w:rPr>
      </w:pPr>
    </w:p>
    <w:p w14:paraId="7DE50CC4" w14:textId="77777777" w:rsidR="00F06BB0" w:rsidRPr="00F06BB0" w:rsidRDefault="00F06BB0" w:rsidP="00F06BB0">
      <w:pPr>
        <w:rPr>
          <w:rFonts w:ascii="Calibri Light" w:hAnsi="Calibri Light" w:cs="Calibri Light"/>
          <w:b/>
          <w:color w:val="002060"/>
        </w:rPr>
      </w:pPr>
      <w:r w:rsidRPr="00F06BB0">
        <w:rPr>
          <w:rFonts w:ascii="Calibri Light" w:hAnsi="Calibri Light" w:cs="Calibri Light"/>
          <w:b/>
          <w:color w:val="002060"/>
        </w:rPr>
        <w:t>Metrics</w:t>
      </w:r>
    </w:p>
    <w:p w14:paraId="5727B2A3" w14:textId="77777777" w:rsidR="00F06BB0" w:rsidRPr="00F06BB0" w:rsidRDefault="00F06BB0" w:rsidP="00F06BB0">
      <w:pPr>
        <w:rPr>
          <w:rFonts w:ascii="Calibri Light" w:hAnsi="Calibri Light" w:cs="Calibri Light"/>
          <w:color w:val="000000"/>
        </w:rPr>
      </w:pPr>
    </w:p>
    <w:p w14:paraId="28FD05BC" w14:textId="77777777" w:rsidR="00F06BB0" w:rsidRPr="00F06BB0" w:rsidRDefault="00F06BB0" w:rsidP="00F06BB0">
      <w:pPr>
        <w:rPr>
          <w:rFonts w:ascii="Calibri Light" w:hAnsi="Calibri Light" w:cs="Calibri Light"/>
          <w:color w:val="7F7F7F"/>
        </w:rPr>
      </w:pPr>
      <w:r w:rsidRPr="00F06BB0">
        <w:rPr>
          <w:rFonts w:ascii="Calibri Light" w:hAnsi="Calibri Light" w:cs="Calibri Light"/>
          <w:color w:val="000000"/>
        </w:rPr>
        <w:t>Our</w:t>
      </w:r>
      <w:r>
        <w:rPr>
          <w:rFonts w:ascii="Calibri Light" w:hAnsi="Calibri Light" w:cs="Calibri Light"/>
          <w:color w:val="000000"/>
        </w:rPr>
        <w:t xml:space="preserve"> </w:t>
      </w:r>
      <w:r w:rsidRPr="00F06BB0">
        <w:rPr>
          <w:rFonts w:ascii="Calibri Light" w:hAnsi="Calibri Light" w:cs="Calibri Light"/>
          <w:color w:val="000000"/>
        </w:rPr>
        <w:t>Instagram account</w:t>
      </w:r>
      <w:r>
        <w:rPr>
          <w:rFonts w:ascii="Calibri Light" w:hAnsi="Calibri Light" w:cs="Calibri Light"/>
          <w:color w:val="000000"/>
        </w:rPr>
        <w:t>:</w:t>
      </w:r>
      <w:r w:rsidRPr="00F06BB0">
        <w:rPr>
          <w:rFonts w:ascii="Calibri Light" w:hAnsi="Calibri Light" w:cs="Calibri Light"/>
          <w:color w:val="000000"/>
        </w:rPr>
        <w:t xml:space="preserve"> @</w:t>
      </w:r>
      <w:r w:rsidRPr="00F06BB0">
        <w:rPr>
          <w:rFonts w:ascii="Calibri Light" w:hAnsi="Calibri Light" w:cs="Calibri Light"/>
          <w:i/>
          <w:iCs/>
          <w:color w:val="000000"/>
        </w:rPr>
        <w:t>DetroitMedicalLibraryGroup</w:t>
      </w:r>
      <w:r w:rsidRPr="00F06BB0">
        <w:rPr>
          <w:rFonts w:ascii="Calibri Light" w:hAnsi="Calibri Light" w:cs="Calibri Light"/>
          <w:color w:val="000000"/>
        </w:rPr>
        <w:t xml:space="preserve"> has </w:t>
      </w:r>
      <w:r w:rsidR="009A6A84">
        <w:rPr>
          <w:rFonts w:ascii="Calibri Light" w:hAnsi="Calibri Light" w:cs="Calibri Light"/>
          <w:color w:val="000000"/>
        </w:rPr>
        <w:t>5</w:t>
      </w:r>
      <w:r w:rsidR="000F14C5">
        <w:rPr>
          <w:rFonts w:ascii="Calibri Light" w:hAnsi="Calibri Light" w:cs="Calibri Light"/>
          <w:color w:val="000000"/>
        </w:rPr>
        <w:t>5</w:t>
      </w:r>
      <w:r w:rsidRPr="00F06BB0">
        <w:rPr>
          <w:rFonts w:ascii="Calibri Light" w:hAnsi="Calibri Light" w:cs="Calibri Light"/>
          <w:color w:val="000000"/>
        </w:rPr>
        <w:t xml:space="preserve"> followers and </w:t>
      </w:r>
      <w:r w:rsidR="000E12AE">
        <w:rPr>
          <w:rFonts w:ascii="Calibri Light" w:hAnsi="Calibri Light" w:cs="Calibri Light"/>
          <w:color w:val="000000"/>
        </w:rPr>
        <w:t>2</w:t>
      </w:r>
      <w:r w:rsidR="000F14C5">
        <w:rPr>
          <w:rFonts w:ascii="Calibri Light" w:hAnsi="Calibri Light" w:cs="Calibri Light"/>
          <w:color w:val="000000"/>
        </w:rPr>
        <w:t>55</w:t>
      </w:r>
      <w:r>
        <w:rPr>
          <w:rFonts w:ascii="Calibri Light" w:hAnsi="Calibri Light" w:cs="Calibri Light"/>
          <w:color w:val="000000"/>
        </w:rPr>
        <w:t xml:space="preserve"> </w:t>
      </w:r>
      <w:r w:rsidRPr="00F06BB0">
        <w:rPr>
          <w:rFonts w:ascii="Calibri Light" w:hAnsi="Calibri Light" w:cs="Calibri Light"/>
          <w:color w:val="000000"/>
        </w:rPr>
        <w:t xml:space="preserve">posts. Our facebook group </w:t>
      </w:r>
      <w:r w:rsidR="009A6A84">
        <w:rPr>
          <w:rFonts w:ascii="Calibri Light" w:hAnsi="Calibri Light" w:cs="Calibri Light"/>
          <w:color w:val="000000"/>
        </w:rPr>
        <w:t xml:space="preserve">now </w:t>
      </w:r>
      <w:r w:rsidRPr="00F06BB0">
        <w:rPr>
          <w:rFonts w:ascii="Calibri Light" w:hAnsi="Calibri Light" w:cs="Calibri Light"/>
          <w:color w:val="000000"/>
        </w:rPr>
        <w:t xml:space="preserve">has </w:t>
      </w:r>
      <w:r w:rsidR="009A6A84">
        <w:rPr>
          <w:rFonts w:ascii="Calibri Light" w:hAnsi="Calibri Light" w:cs="Calibri Light"/>
          <w:color w:val="000000"/>
        </w:rPr>
        <w:t xml:space="preserve">20 </w:t>
      </w:r>
      <w:r w:rsidRPr="00F06BB0">
        <w:rPr>
          <w:rFonts w:ascii="Calibri Light" w:hAnsi="Calibri Light" w:cs="Calibri Light"/>
          <w:color w:val="000000"/>
        </w:rPr>
        <w:t>followers and</w:t>
      </w:r>
      <w:r>
        <w:rPr>
          <w:rFonts w:ascii="Calibri Light" w:hAnsi="Calibri Light" w:cs="Calibri Light"/>
          <w:color w:val="000000"/>
        </w:rPr>
        <w:t xml:space="preserve"> </w:t>
      </w:r>
      <w:r w:rsidR="009A6A84">
        <w:rPr>
          <w:rFonts w:ascii="Calibri Light" w:hAnsi="Calibri Light" w:cs="Calibri Light"/>
          <w:color w:val="000000"/>
        </w:rPr>
        <w:t>1</w:t>
      </w:r>
      <w:r w:rsidR="00E22306">
        <w:rPr>
          <w:rFonts w:ascii="Calibri Light" w:hAnsi="Calibri Light" w:cs="Calibri Light"/>
          <w:color w:val="000000"/>
        </w:rPr>
        <w:t>40</w:t>
      </w:r>
      <w:r>
        <w:rPr>
          <w:rFonts w:ascii="Calibri Light" w:hAnsi="Calibri Light" w:cs="Calibri Light"/>
          <w:color w:val="000000"/>
        </w:rPr>
        <w:t xml:space="preserve">+ </w:t>
      </w:r>
      <w:r w:rsidRPr="00F06BB0">
        <w:rPr>
          <w:rFonts w:ascii="Calibri Light" w:hAnsi="Calibri Light" w:cs="Calibri Light"/>
          <w:color w:val="000000"/>
        </w:rPr>
        <w:t xml:space="preserve">posts. </w:t>
      </w:r>
    </w:p>
    <w:p w14:paraId="0DD1D411" w14:textId="77777777" w:rsidR="00F06BB0" w:rsidRPr="00F06BB0" w:rsidRDefault="00F06BB0" w:rsidP="00F06BB0">
      <w:pPr>
        <w:rPr>
          <w:rFonts w:ascii="Calibri Light" w:hAnsi="Calibri Light" w:cs="Calibri Light"/>
        </w:rPr>
      </w:pPr>
    </w:p>
    <w:p w14:paraId="45C150B0" w14:textId="77777777" w:rsidR="00F06BB0" w:rsidRPr="00F06BB0" w:rsidRDefault="00F06BB0" w:rsidP="00F06BB0">
      <w:pPr>
        <w:rPr>
          <w:rFonts w:ascii="Calibri Light" w:hAnsi="Calibri Light" w:cs="Calibri Light"/>
          <w:sz w:val="22"/>
          <w:szCs w:val="22"/>
        </w:rPr>
      </w:pPr>
    </w:p>
    <w:p w14:paraId="244158D7" w14:textId="77777777" w:rsidR="00F06BB0" w:rsidRDefault="00F06BB0" w:rsidP="00F06BB0">
      <w:pPr>
        <w:rPr>
          <w:rFonts w:ascii="Calibri Light" w:hAnsi="Calibri Light" w:cs="Calibri Light"/>
          <w:sz w:val="22"/>
          <w:szCs w:val="22"/>
        </w:rPr>
      </w:pPr>
      <w:r w:rsidRPr="00F06BB0">
        <w:rPr>
          <w:rFonts w:ascii="Calibri Light" w:hAnsi="Calibri Light" w:cs="Calibri Light"/>
          <w:sz w:val="22"/>
          <w:szCs w:val="22"/>
        </w:rPr>
        <w:t xml:space="preserve">Respectfully submitted, </w:t>
      </w:r>
    </w:p>
    <w:p w14:paraId="79F9EEF8" w14:textId="77777777" w:rsidR="00F06BB0" w:rsidRPr="00F06BB0" w:rsidRDefault="00F06BB0" w:rsidP="00F06BB0">
      <w:pPr>
        <w:rPr>
          <w:rFonts w:ascii="Calibri Light" w:hAnsi="Calibri Light" w:cs="Calibri Light"/>
          <w:sz w:val="22"/>
          <w:szCs w:val="22"/>
        </w:rPr>
      </w:pPr>
    </w:p>
    <w:p w14:paraId="04518926" w14:textId="77777777" w:rsidR="00F06BB0" w:rsidRPr="00F06BB0" w:rsidRDefault="00F06BB0" w:rsidP="00F06BB0">
      <w:pPr>
        <w:rPr>
          <w:rFonts w:ascii="Calibri Light" w:hAnsi="Calibri Light" w:cs="Calibri Light"/>
          <w:sz w:val="22"/>
          <w:szCs w:val="22"/>
        </w:rPr>
      </w:pPr>
      <w:r w:rsidRPr="00F06BB0">
        <w:rPr>
          <w:rFonts w:ascii="Calibri Light" w:hAnsi="Calibri Light" w:cs="Calibri Light"/>
          <w:sz w:val="22"/>
          <w:szCs w:val="22"/>
        </w:rPr>
        <w:t>Michelle Rau</w:t>
      </w:r>
    </w:p>
    <w:p w14:paraId="47071D65" w14:textId="77777777" w:rsidR="00F06BB0" w:rsidRPr="00F06BB0" w:rsidRDefault="00F06BB0" w:rsidP="00F06BB0">
      <w:pPr>
        <w:rPr>
          <w:rFonts w:ascii="Calibri Light" w:hAnsi="Calibri Light" w:cs="Calibri Light"/>
          <w:sz w:val="22"/>
          <w:szCs w:val="22"/>
        </w:rPr>
      </w:pPr>
      <w:r w:rsidRPr="00F06BB0">
        <w:rPr>
          <w:rFonts w:ascii="Calibri Light" w:hAnsi="Calibri Light" w:cs="Calibri Light"/>
          <w:sz w:val="22"/>
          <w:szCs w:val="22"/>
        </w:rPr>
        <w:t>Social Media Manager</w:t>
      </w:r>
    </w:p>
    <w:p w14:paraId="76FF7412" w14:textId="77777777" w:rsidR="00F06BB0" w:rsidRPr="00F06BB0" w:rsidRDefault="00F06BB0" w:rsidP="00F06BB0">
      <w:pPr>
        <w:rPr>
          <w:rFonts w:ascii="Calibri Light" w:hAnsi="Calibri Light" w:cs="Calibri Light"/>
        </w:rPr>
      </w:pPr>
    </w:p>
    <w:p w14:paraId="4114C236" w14:textId="77777777" w:rsidR="00FA3444" w:rsidRDefault="00FA3444" w:rsidP="00F06BB0"/>
    <w:sectPr w:rsidR="00FA34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elity DEMO">
    <w:altName w:val="Calibri"/>
    <w:charset w:val="00"/>
    <w:family w:val="auto"/>
    <w:notTrueType/>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64741"/>
    <w:multiLevelType w:val="hybridMultilevel"/>
    <w:tmpl w:val="20244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73"/>
    <w:rsid w:val="000100EE"/>
    <w:rsid w:val="000E12AE"/>
    <w:rsid w:val="000F14C5"/>
    <w:rsid w:val="000F4596"/>
    <w:rsid w:val="00160633"/>
    <w:rsid w:val="00206568"/>
    <w:rsid w:val="003054C6"/>
    <w:rsid w:val="00315629"/>
    <w:rsid w:val="00330A5C"/>
    <w:rsid w:val="003469D0"/>
    <w:rsid w:val="00444E73"/>
    <w:rsid w:val="004E3908"/>
    <w:rsid w:val="004E509B"/>
    <w:rsid w:val="004F3749"/>
    <w:rsid w:val="005042FD"/>
    <w:rsid w:val="005B59D1"/>
    <w:rsid w:val="00622A33"/>
    <w:rsid w:val="006474CF"/>
    <w:rsid w:val="006E0D2F"/>
    <w:rsid w:val="0071555F"/>
    <w:rsid w:val="00742670"/>
    <w:rsid w:val="007B4373"/>
    <w:rsid w:val="008137EE"/>
    <w:rsid w:val="00836E4F"/>
    <w:rsid w:val="008A3EC2"/>
    <w:rsid w:val="008B640A"/>
    <w:rsid w:val="009A014C"/>
    <w:rsid w:val="009A6A84"/>
    <w:rsid w:val="00A0346F"/>
    <w:rsid w:val="00A47354"/>
    <w:rsid w:val="00A81741"/>
    <w:rsid w:val="00A8225E"/>
    <w:rsid w:val="00A904A1"/>
    <w:rsid w:val="00B8160A"/>
    <w:rsid w:val="00BA463F"/>
    <w:rsid w:val="00C42556"/>
    <w:rsid w:val="00CC3682"/>
    <w:rsid w:val="00D0277E"/>
    <w:rsid w:val="00D4152F"/>
    <w:rsid w:val="00DA59BB"/>
    <w:rsid w:val="00DC1150"/>
    <w:rsid w:val="00E22306"/>
    <w:rsid w:val="00E40244"/>
    <w:rsid w:val="00ED351D"/>
    <w:rsid w:val="00F06BB0"/>
    <w:rsid w:val="00FA3444"/>
    <w:rsid w:val="00FC5E67"/>
    <w:rsid w:val="00FD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85E9"/>
  <w15:chartTrackingRefBased/>
  <w15:docId w15:val="{05F3BBEE-535D-4D43-9D54-52350CB0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Henry Ford Hospital</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Valerie Reid</dc:creator>
  <cp:keywords/>
  <cp:lastModifiedBy>Valerie Reid</cp:lastModifiedBy>
  <cp:revision>2</cp:revision>
  <dcterms:created xsi:type="dcterms:W3CDTF">2026-06-17T01:44:00Z</dcterms:created>
  <dcterms:modified xsi:type="dcterms:W3CDTF">2026-06-17T01:44:00Z</dcterms:modified>
</cp:coreProperties>
</file>